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6212f11d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8374881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ca8e7c6347af" /><Relationship Type="http://schemas.openxmlformats.org/officeDocument/2006/relationships/numbering" Target="/word/numbering.xml" Id="R6f7e11d474df415a" /><Relationship Type="http://schemas.openxmlformats.org/officeDocument/2006/relationships/settings" Target="/word/settings.xml" Id="R2888474bc09c4c0b" /><Relationship Type="http://schemas.openxmlformats.org/officeDocument/2006/relationships/image" Target="/word/media/9828c11d-0050-4da8-9582-995b1c1a3994.png" Id="Rd9dc8374881e427d" /></Relationships>
</file>