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44c603e7c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3223ca8f9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Farm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920206204c24" /><Relationship Type="http://schemas.openxmlformats.org/officeDocument/2006/relationships/numbering" Target="/word/numbering.xml" Id="R7ef4ef1a22284b1b" /><Relationship Type="http://schemas.openxmlformats.org/officeDocument/2006/relationships/settings" Target="/word/settings.xml" Id="Rd5657dbd21b14b80" /><Relationship Type="http://schemas.openxmlformats.org/officeDocument/2006/relationships/image" Target="/word/media/9586a484-8d38-4b78-968a-31b76e15236f.png" Id="R8b73223ca8f94e60" /></Relationships>
</file>