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bac8f64b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4d6bd8d7a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Deerfield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ad00f9c2e49fa" /><Relationship Type="http://schemas.openxmlformats.org/officeDocument/2006/relationships/numbering" Target="/word/numbering.xml" Id="Rdf01959aafe64a97" /><Relationship Type="http://schemas.openxmlformats.org/officeDocument/2006/relationships/settings" Target="/word/settings.xml" Id="R188d9783ebae4804" /><Relationship Type="http://schemas.openxmlformats.org/officeDocument/2006/relationships/image" Target="/word/media/23b4e306-3886-41a7-a214-a1da509f13a8.png" Id="R1b94d6bd8d7a41b8" /></Relationships>
</file>