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a3637a186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1c5759c76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Deering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e202bec7844b7" /><Relationship Type="http://schemas.openxmlformats.org/officeDocument/2006/relationships/numbering" Target="/word/numbering.xml" Id="Rfb6abcc9f8f94330" /><Relationship Type="http://schemas.openxmlformats.org/officeDocument/2006/relationships/settings" Target="/word/settings.xml" Id="R9342dac146c243c0" /><Relationship Type="http://schemas.openxmlformats.org/officeDocument/2006/relationships/image" Target="/word/media/ff921c93-7a5c-45a9-870c-ef16ce7f3331.png" Id="R2171c5759c764aff" /></Relationships>
</file>