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f5eb42cc6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c68388215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bd2f1ca3c42ba" /><Relationship Type="http://schemas.openxmlformats.org/officeDocument/2006/relationships/numbering" Target="/word/numbering.xml" Id="R72c3643ca282466d" /><Relationship Type="http://schemas.openxmlformats.org/officeDocument/2006/relationships/settings" Target="/word/settings.xml" Id="R2ded37b1fe824789" /><Relationship Type="http://schemas.openxmlformats.org/officeDocument/2006/relationships/image" Target="/word/media/9cf2c10e-475b-42b6-9fbc-283005fe016f.png" Id="Reecc683882154847" /></Relationships>
</file>