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7d64c89c8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6ae4cb5a0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Defiance,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209b9418d4b41" /><Relationship Type="http://schemas.openxmlformats.org/officeDocument/2006/relationships/numbering" Target="/word/numbering.xml" Id="Ref67a4d1b8c341d9" /><Relationship Type="http://schemas.openxmlformats.org/officeDocument/2006/relationships/settings" Target="/word/settings.xml" Id="Re339695608bd49d3" /><Relationship Type="http://schemas.openxmlformats.org/officeDocument/2006/relationships/image" Target="/word/media/f84cf679-1f8e-47e0-a3e8-d34fbc01e870.png" Id="R36e6ae4cb5a0428e" /></Relationships>
</file>