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41477ee9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a4a8b173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DeGraffenried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3d11178c84b97" /><Relationship Type="http://schemas.openxmlformats.org/officeDocument/2006/relationships/numbering" Target="/word/numbering.xml" Id="R49e4cea96ef84ab1" /><Relationship Type="http://schemas.openxmlformats.org/officeDocument/2006/relationships/settings" Target="/word/settings.xml" Id="R4668f2bd55084787" /><Relationship Type="http://schemas.openxmlformats.org/officeDocument/2006/relationships/image" Target="/word/media/b6d20c0b-06a0-44c2-90ac-b24e8c208137.png" Id="R2b2fa4a8b17349f3" /></Relationships>
</file>