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78a2379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412da37b5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6e4f0856e4c74" /><Relationship Type="http://schemas.openxmlformats.org/officeDocument/2006/relationships/numbering" Target="/word/numbering.xml" Id="Ra81844b0fd3c4027" /><Relationship Type="http://schemas.openxmlformats.org/officeDocument/2006/relationships/settings" Target="/word/settings.xml" Id="Rc513ff02918b48d5" /><Relationship Type="http://schemas.openxmlformats.org/officeDocument/2006/relationships/image" Target="/word/media/73562185-66dc-40e1-b00c-95e831a24ea2.png" Id="Rc21412da37b54eeb" /></Relationships>
</file>