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79b7880d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e188d27c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Dios,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6ac6b3f3349e3" /><Relationship Type="http://schemas.openxmlformats.org/officeDocument/2006/relationships/numbering" Target="/word/numbering.xml" Id="Rdb4162c84e074ffc" /><Relationship Type="http://schemas.openxmlformats.org/officeDocument/2006/relationships/settings" Target="/word/settings.xml" Id="R305fd7dbc7d44c2d" /><Relationship Type="http://schemas.openxmlformats.org/officeDocument/2006/relationships/image" Target="/word/media/0f83033e-2c27-4852-8152-91a4034d5fd4.png" Id="R8cde188d27ce4592" /></Relationships>
</file>