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fc69a5dd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da9b202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497ea32ca4780" /><Relationship Type="http://schemas.openxmlformats.org/officeDocument/2006/relationships/numbering" Target="/word/numbering.xml" Id="R0116289e30564add" /><Relationship Type="http://schemas.openxmlformats.org/officeDocument/2006/relationships/settings" Target="/word/settings.xml" Id="Rab028c813dfe42c8" /><Relationship Type="http://schemas.openxmlformats.org/officeDocument/2006/relationships/image" Target="/word/media/bf0c6333-0124-4265-8e67-6a87be26ccc1.png" Id="R69ccda9b2029411b" /></Relationships>
</file>