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dbf11957a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2b27f214d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Delft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89bc06c6e4d0d" /><Relationship Type="http://schemas.openxmlformats.org/officeDocument/2006/relationships/numbering" Target="/word/numbering.xml" Id="Rfb8a78ff9dfe4f99" /><Relationship Type="http://schemas.openxmlformats.org/officeDocument/2006/relationships/settings" Target="/word/settings.xml" Id="Rbd2922a5f6064f38" /><Relationship Type="http://schemas.openxmlformats.org/officeDocument/2006/relationships/image" Target="/word/media/4c7e87f5-759a-44f2-952e-052fe93530ad.png" Id="R4282b27f214d4e4f" /></Relationships>
</file>