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8c044bab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76f9d57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8e1a2f5b645de" /><Relationship Type="http://schemas.openxmlformats.org/officeDocument/2006/relationships/numbering" Target="/word/numbering.xml" Id="R72fd08fd65e74a0b" /><Relationship Type="http://schemas.openxmlformats.org/officeDocument/2006/relationships/settings" Target="/word/settings.xml" Id="R183232ff0fb14121" /><Relationship Type="http://schemas.openxmlformats.org/officeDocument/2006/relationships/image" Target="/word/media/d0658cb7-cefe-4f5f-a22c-bf15dcc793e8.png" Id="R18eb76f9d5744050" /></Relationships>
</file>