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6925754c7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b2ad8e95d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Delphi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5b2fcbcb54303" /><Relationship Type="http://schemas.openxmlformats.org/officeDocument/2006/relationships/numbering" Target="/word/numbering.xml" Id="R9da42178aff64260" /><Relationship Type="http://schemas.openxmlformats.org/officeDocument/2006/relationships/settings" Target="/word/settings.xml" Id="R0c499949d3454cde" /><Relationship Type="http://schemas.openxmlformats.org/officeDocument/2006/relationships/image" Target="/word/media/f33109c6-8228-46d5-a9f9-9008d0475733.png" Id="R936b2ad8e95d46a7" /></Relationships>
</file>