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22859862f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87a2c193c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Delphi Falls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43303204e4936" /><Relationship Type="http://schemas.openxmlformats.org/officeDocument/2006/relationships/numbering" Target="/word/numbering.xml" Id="Rdba3fd53eaa849c6" /><Relationship Type="http://schemas.openxmlformats.org/officeDocument/2006/relationships/settings" Target="/word/settings.xml" Id="Rbfb0891251634cf5" /><Relationship Type="http://schemas.openxmlformats.org/officeDocument/2006/relationships/image" Target="/word/media/19c9dfcc-e79a-4c52-9de5-5f9bb15a0f41.png" Id="Ra3187a2c193c47fc" /></Relationships>
</file>