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7bc10bddd643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cfa2e2d2074b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Delphos,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85aa28336947a8" /><Relationship Type="http://schemas.openxmlformats.org/officeDocument/2006/relationships/numbering" Target="/word/numbering.xml" Id="R52b26e1d9d244eff" /><Relationship Type="http://schemas.openxmlformats.org/officeDocument/2006/relationships/settings" Target="/word/settings.xml" Id="R4b3e45346c0a4d11" /><Relationship Type="http://schemas.openxmlformats.org/officeDocument/2006/relationships/image" Target="/word/media/da8a0f33-50c8-4fde-a122-86eef12a023e.png" Id="Rc3cfa2e2d2074b43" /></Relationships>
</file>