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8f47722ee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5dcf3fb21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Denholm,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64ef2ef30428f" /><Relationship Type="http://schemas.openxmlformats.org/officeDocument/2006/relationships/numbering" Target="/word/numbering.xml" Id="Rad905981772a4eb0" /><Relationship Type="http://schemas.openxmlformats.org/officeDocument/2006/relationships/settings" Target="/word/settings.xml" Id="R88f47d88a97c46fa" /><Relationship Type="http://schemas.openxmlformats.org/officeDocument/2006/relationships/image" Target="/word/media/a58df20e-5c3c-4762-96f8-275ea660cf21.png" Id="Rdbc5dcf3fb214a00" /></Relationships>
</file>