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57aede674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7fddf0f16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Dennysville,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6d959d27f4222" /><Relationship Type="http://schemas.openxmlformats.org/officeDocument/2006/relationships/numbering" Target="/word/numbering.xml" Id="R191100fef9b04bbf" /><Relationship Type="http://schemas.openxmlformats.org/officeDocument/2006/relationships/settings" Target="/word/settings.xml" Id="R93c6419fbb4e4807" /><Relationship Type="http://schemas.openxmlformats.org/officeDocument/2006/relationships/image" Target="/word/media/f78ae903-08e2-4d0f-b98f-d5dad8c5f0b0.png" Id="R7a17fddf0f1640da" /></Relationships>
</file>