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4e12423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afd76ba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5613bd25457d" /><Relationship Type="http://schemas.openxmlformats.org/officeDocument/2006/relationships/numbering" Target="/word/numbering.xml" Id="R3cf78245d67040b5" /><Relationship Type="http://schemas.openxmlformats.org/officeDocument/2006/relationships/settings" Target="/word/settings.xml" Id="R07d57d7fa1c14d3c" /><Relationship Type="http://schemas.openxmlformats.org/officeDocument/2006/relationships/image" Target="/word/media/616b9d03-6090-4471-86eb-8bc4227e99c2.png" Id="R50cfafd76bab4964" /></Relationships>
</file>