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0f2fcc3be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de40cf3af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Depauville,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c00c6e3234a01" /><Relationship Type="http://schemas.openxmlformats.org/officeDocument/2006/relationships/numbering" Target="/word/numbering.xml" Id="R3df4a84f77d54552" /><Relationship Type="http://schemas.openxmlformats.org/officeDocument/2006/relationships/settings" Target="/word/settings.xml" Id="R80807e444ed8446c" /><Relationship Type="http://schemas.openxmlformats.org/officeDocument/2006/relationships/image" Target="/word/media/bc5051c9-69e7-4957-afc5-9d9ff8ae8d72.png" Id="R59bde40cf3af47a4" /></Relationships>
</file>