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249c0db50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dc23fb2e2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Depew,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7bf4dce034a2d" /><Relationship Type="http://schemas.openxmlformats.org/officeDocument/2006/relationships/numbering" Target="/word/numbering.xml" Id="R05bc58674aa643a0" /><Relationship Type="http://schemas.openxmlformats.org/officeDocument/2006/relationships/settings" Target="/word/settings.xml" Id="R5813b309107f4464" /><Relationship Type="http://schemas.openxmlformats.org/officeDocument/2006/relationships/image" Target="/word/media/a1967515-7ceb-4f78-a1c2-2ccb0a366c7f.png" Id="R32cdc23fb2e24dfe" /></Relationships>
</file>