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2c72bfc3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1b0c12cb0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38f4e8c5e44df" /><Relationship Type="http://schemas.openxmlformats.org/officeDocument/2006/relationships/numbering" Target="/word/numbering.xml" Id="Reeda249ca5204486" /><Relationship Type="http://schemas.openxmlformats.org/officeDocument/2006/relationships/settings" Target="/word/settings.xml" Id="R0f5444b40a0f4ae5" /><Relationship Type="http://schemas.openxmlformats.org/officeDocument/2006/relationships/image" Target="/word/media/cef618e7-ad40-4a94-a1d9-0bac52fe3c7b.png" Id="Rcf51b0c12cb04541" /></Relationships>
</file>