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da5102370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887f8c8cf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b4756a58f40db" /><Relationship Type="http://schemas.openxmlformats.org/officeDocument/2006/relationships/numbering" Target="/word/numbering.xml" Id="R4ca134dad3f04692" /><Relationship Type="http://schemas.openxmlformats.org/officeDocument/2006/relationships/settings" Target="/word/settings.xml" Id="R129d7bbbb3384d99" /><Relationship Type="http://schemas.openxmlformats.org/officeDocument/2006/relationships/image" Target="/word/media/ee1c6734-e6cb-450b-8b41-c65b68448322.png" Id="R62c887f8c8cf4175" /></Relationships>
</file>