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7af27e2de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b704a0e95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Dermott,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ce820cc404063" /><Relationship Type="http://schemas.openxmlformats.org/officeDocument/2006/relationships/numbering" Target="/word/numbering.xml" Id="R451cba2cd1f0495f" /><Relationship Type="http://schemas.openxmlformats.org/officeDocument/2006/relationships/settings" Target="/word/settings.xml" Id="Rb5fb57fb3f6144fa" /><Relationship Type="http://schemas.openxmlformats.org/officeDocument/2006/relationships/image" Target="/word/media/86f8475d-8638-414c-89e0-23a41486de81.png" Id="Rb99b704a0e954d38" /></Relationships>
</file>