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1fe0d04a6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9e51cace8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748e17b224eb2" /><Relationship Type="http://schemas.openxmlformats.org/officeDocument/2006/relationships/numbering" Target="/word/numbering.xml" Id="R0c43d44ddec44373" /><Relationship Type="http://schemas.openxmlformats.org/officeDocument/2006/relationships/settings" Target="/word/settings.xml" Id="Rddaf973d5c784c2b" /><Relationship Type="http://schemas.openxmlformats.org/officeDocument/2006/relationships/image" Target="/word/media/cb07b1b4-f15c-43a2-a7fa-02ed70b15d83.png" Id="R9f99e51cace844bd" /></Relationships>
</file>