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7c8985279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5a632d94e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Derstines,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a0fc04f0947ba" /><Relationship Type="http://schemas.openxmlformats.org/officeDocument/2006/relationships/numbering" Target="/word/numbering.xml" Id="R26c414fd7d9f46e6" /><Relationship Type="http://schemas.openxmlformats.org/officeDocument/2006/relationships/settings" Target="/word/settings.xml" Id="Raeb7bb128a7e4b85" /><Relationship Type="http://schemas.openxmlformats.org/officeDocument/2006/relationships/image" Target="/word/media/dc08b80b-30a5-416d-b2bf-de882da0fa81.png" Id="R9015a632d94e4282" /></Relationships>
</file>