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53f8e148d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11082ae1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Derwent,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9ac46215b499b" /><Relationship Type="http://schemas.openxmlformats.org/officeDocument/2006/relationships/numbering" Target="/word/numbering.xml" Id="Rdee8daa844024685" /><Relationship Type="http://schemas.openxmlformats.org/officeDocument/2006/relationships/settings" Target="/word/settings.xml" Id="Rd3b674c081054238" /><Relationship Type="http://schemas.openxmlformats.org/officeDocument/2006/relationships/image" Target="/word/media/6c20ba9b-44bd-4be9-a94e-d03bd13d3d64.png" Id="Re88d11082ae1467a" /></Relationships>
</file>