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dd57c37e3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647a5be87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528107f034b0a" /><Relationship Type="http://schemas.openxmlformats.org/officeDocument/2006/relationships/numbering" Target="/word/numbering.xml" Id="Re69aafa11d714bdb" /><Relationship Type="http://schemas.openxmlformats.org/officeDocument/2006/relationships/settings" Target="/word/settings.xml" Id="Rdd808466ec0f48a9" /><Relationship Type="http://schemas.openxmlformats.org/officeDocument/2006/relationships/image" Target="/word/media/820b8d75-c225-406e-b448-f4444d030dd5.png" Id="R01a647a5be8745c0" /></Relationships>
</file>