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5ef000d7f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12ddd0170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Relief,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dac3465924fc9" /><Relationship Type="http://schemas.openxmlformats.org/officeDocument/2006/relationships/numbering" Target="/word/numbering.xml" Id="Rb592b2c46c294fa2" /><Relationship Type="http://schemas.openxmlformats.org/officeDocument/2006/relationships/settings" Target="/word/settings.xml" Id="R0bcc5360961c4647" /><Relationship Type="http://schemas.openxmlformats.org/officeDocument/2006/relationships/image" Target="/word/media/bc6e7a77-d360-42c3-954b-f54bc9aa9ccc.png" Id="Rda612ddd01704d9d" /></Relationships>
</file>