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a9e4815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3ad5266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33c1e223a4549" /><Relationship Type="http://schemas.openxmlformats.org/officeDocument/2006/relationships/numbering" Target="/word/numbering.xml" Id="R5313b00b5ef545e3" /><Relationship Type="http://schemas.openxmlformats.org/officeDocument/2006/relationships/settings" Target="/word/settings.xml" Id="R1e020f0c59224331" /><Relationship Type="http://schemas.openxmlformats.org/officeDocument/2006/relationships/image" Target="/word/media/04a58f51-280a-485f-a9f9-9d966214e08b.png" Id="Rdcf83ad526664e1b" /></Relationships>
</file>