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44687b51c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75da51a2e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Deskys Addition Three and Four,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9fdec3bfd47fd" /><Relationship Type="http://schemas.openxmlformats.org/officeDocument/2006/relationships/numbering" Target="/word/numbering.xml" Id="R8188a7546e624203" /><Relationship Type="http://schemas.openxmlformats.org/officeDocument/2006/relationships/settings" Target="/word/settings.xml" Id="Rfb275ba09cb543de" /><Relationship Type="http://schemas.openxmlformats.org/officeDocument/2006/relationships/image" Target="/word/media/a5f05d25-e3fd-436f-8440-139fd310491e.png" Id="R84d75da51a2e4c88" /></Relationships>
</file>