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d2c7850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774b6ccb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Deslet,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f9ad142574755" /><Relationship Type="http://schemas.openxmlformats.org/officeDocument/2006/relationships/numbering" Target="/word/numbering.xml" Id="R7c5c0c3b377a4cdd" /><Relationship Type="http://schemas.openxmlformats.org/officeDocument/2006/relationships/settings" Target="/word/settings.xml" Id="Re8ca5a3dd2684eda" /><Relationship Type="http://schemas.openxmlformats.org/officeDocument/2006/relationships/image" Target="/word/media/14fbdf9b-6209-4384-8354-929761a418f2.png" Id="R1f3774b6ccb64ceb" /></Relationships>
</file>