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7546227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d5312c5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b960ed8434d70" /><Relationship Type="http://schemas.openxmlformats.org/officeDocument/2006/relationships/numbering" Target="/word/numbering.xml" Id="Rb542828835b54664" /><Relationship Type="http://schemas.openxmlformats.org/officeDocument/2006/relationships/settings" Target="/word/settings.xml" Id="Reb2871a9650e45ed" /><Relationship Type="http://schemas.openxmlformats.org/officeDocument/2006/relationships/image" Target="/word/media/d7aa5c2b-a6d7-4e7b-b86c-82febd5a3df8.png" Id="Ra9e2d5312c5d463e" /></Relationships>
</file>