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270a5437a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c558adf64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Deuel Creek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48e2c67ff430b" /><Relationship Type="http://schemas.openxmlformats.org/officeDocument/2006/relationships/numbering" Target="/word/numbering.xml" Id="Rbc54649f0ce24a21" /><Relationship Type="http://schemas.openxmlformats.org/officeDocument/2006/relationships/settings" Target="/word/settings.xml" Id="R5b6c39f10c604589" /><Relationship Type="http://schemas.openxmlformats.org/officeDocument/2006/relationships/image" Target="/word/media/b2de3fff-4683-4801-8a24-47652e906a8f.png" Id="R374c558adf64409f" /></Relationships>
</file>