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be6ef5804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2b9e82c16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Devil 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89dda62c74971" /><Relationship Type="http://schemas.openxmlformats.org/officeDocument/2006/relationships/numbering" Target="/word/numbering.xml" Id="Rebd2ec036ae844b3" /><Relationship Type="http://schemas.openxmlformats.org/officeDocument/2006/relationships/settings" Target="/word/settings.xml" Id="R78e74c91b8454801" /><Relationship Type="http://schemas.openxmlformats.org/officeDocument/2006/relationships/image" Target="/word/media/37bf6e7f-9ebf-4ed5-a13f-7baf139f96b6.png" Id="Rdde2b9e82c1648c0" /></Relationships>
</file>