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45d186b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5c8eb1d8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8421036a4466" /><Relationship Type="http://schemas.openxmlformats.org/officeDocument/2006/relationships/numbering" Target="/word/numbering.xml" Id="R265cb499ad554f89" /><Relationship Type="http://schemas.openxmlformats.org/officeDocument/2006/relationships/settings" Target="/word/settings.xml" Id="R87c1a3eb12984f66" /><Relationship Type="http://schemas.openxmlformats.org/officeDocument/2006/relationships/image" Target="/word/media/ff047093-2fcb-4d4d-8fe6-19d7bdebdc14.png" Id="R5565c8eb1d8845b7" /></Relationships>
</file>