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af030a6a4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a3848d2d2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Dewey Beach,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320ba3c374118" /><Relationship Type="http://schemas.openxmlformats.org/officeDocument/2006/relationships/numbering" Target="/word/numbering.xml" Id="R34a4838b04254180" /><Relationship Type="http://schemas.openxmlformats.org/officeDocument/2006/relationships/settings" Target="/word/settings.xml" Id="R06d14255be484eab" /><Relationship Type="http://schemas.openxmlformats.org/officeDocument/2006/relationships/image" Target="/word/media/96819181-d785-4eea-a287-ab83a42065a5.png" Id="Rcada3848d2d24686" /></Relationships>
</file>