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b10667cd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010e1487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78e155b44e55" /><Relationship Type="http://schemas.openxmlformats.org/officeDocument/2006/relationships/numbering" Target="/word/numbering.xml" Id="R7fd27534740b40d5" /><Relationship Type="http://schemas.openxmlformats.org/officeDocument/2006/relationships/settings" Target="/word/settings.xml" Id="R0d905eb63b9a40b5" /><Relationship Type="http://schemas.openxmlformats.org/officeDocument/2006/relationships/image" Target="/word/media/884b65a5-cc68-46fd-a452-9c86c1111658.png" Id="R4b7010e1487e4d66" /></Relationships>
</file>