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af564e764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14ece96b4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Dewmaine,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7c1a884f142b8" /><Relationship Type="http://schemas.openxmlformats.org/officeDocument/2006/relationships/numbering" Target="/word/numbering.xml" Id="R2c7ee01ac11b48af" /><Relationship Type="http://schemas.openxmlformats.org/officeDocument/2006/relationships/settings" Target="/word/settings.xml" Id="R22b08dd129c24ab8" /><Relationship Type="http://schemas.openxmlformats.org/officeDocument/2006/relationships/image" Target="/word/media/1788cc9d-ba67-4594-82fe-26a0d241851c.png" Id="Recc14ece96b44148" /></Relationships>
</file>