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581dc70e542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c3fd6eeab846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Dexter Corner,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c736c1acdb44bf" /><Relationship Type="http://schemas.openxmlformats.org/officeDocument/2006/relationships/numbering" Target="/word/numbering.xml" Id="Re6863673bf2d499d" /><Relationship Type="http://schemas.openxmlformats.org/officeDocument/2006/relationships/settings" Target="/word/settings.xml" Id="R50b006b25cfc4b7a" /><Relationship Type="http://schemas.openxmlformats.org/officeDocument/2006/relationships/image" Target="/word/media/e8528e2f-8d60-4bc7-8196-b7d68ce946c5.png" Id="R67c3fd6eeab8467f" /></Relationships>
</file>