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484bc6dd1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5b288d043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Deyarmonville,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be0f222b249b6" /><Relationship Type="http://schemas.openxmlformats.org/officeDocument/2006/relationships/numbering" Target="/word/numbering.xml" Id="Rc742a5febade412c" /><Relationship Type="http://schemas.openxmlformats.org/officeDocument/2006/relationships/settings" Target="/word/settings.xml" Id="R95190f9ccf1c4a96" /><Relationship Type="http://schemas.openxmlformats.org/officeDocument/2006/relationships/image" Target="/word/media/3f4dd6c8-c84e-42c6-b055-bf9b75916208.png" Id="Rd815b288d04346bc" /></Relationships>
</file>