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6d066f7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a05bff27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97b3dc6f741ec" /><Relationship Type="http://schemas.openxmlformats.org/officeDocument/2006/relationships/numbering" Target="/word/numbering.xml" Id="Ra1a2b3a7322f4a54" /><Relationship Type="http://schemas.openxmlformats.org/officeDocument/2006/relationships/settings" Target="/word/settings.xml" Id="Rf35b9ae923704b37" /><Relationship Type="http://schemas.openxmlformats.org/officeDocument/2006/relationships/image" Target="/word/media/396618e7-0092-4c9f-9ee1-5e2432cdfe3a.png" Id="R2bb1a05bff274831" /></Relationships>
</file>