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de1299ce7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e14808d00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78ea8bcb34951" /><Relationship Type="http://schemas.openxmlformats.org/officeDocument/2006/relationships/numbering" Target="/word/numbering.xml" Id="R0574fae73b3a4c30" /><Relationship Type="http://schemas.openxmlformats.org/officeDocument/2006/relationships/settings" Target="/word/settings.xml" Id="Rebd7614177884f25" /><Relationship Type="http://schemas.openxmlformats.org/officeDocument/2006/relationships/image" Target="/word/media/5afe874e-5c5d-4c12-8331-963f1da946a1.png" Id="Rf9be14808d004d3b" /></Relationships>
</file>