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a5e9539f2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65c9c76c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364dd43f474f" /><Relationship Type="http://schemas.openxmlformats.org/officeDocument/2006/relationships/numbering" Target="/word/numbering.xml" Id="Rc48bbe41e6c64be8" /><Relationship Type="http://schemas.openxmlformats.org/officeDocument/2006/relationships/settings" Target="/word/settings.xml" Id="R67a38db0986f4797" /><Relationship Type="http://schemas.openxmlformats.org/officeDocument/2006/relationships/image" Target="/word/media/9c2531f3-1305-4e90-b416-495de15344ee.png" Id="R67ca65c9c76c45c5" /></Relationships>
</file>