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4279f34d3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f0c4357dd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Diana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74af1ada54f4e" /><Relationship Type="http://schemas.openxmlformats.org/officeDocument/2006/relationships/numbering" Target="/word/numbering.xml" Id="Rce921047525647c2" /><Relationship Type="http://schemas.openxmlformats.org/officeDocument/2006/relationships/settings" Target="/word/settings.xml" Id="Raad72dedf12b44fb" /><Relationship Type="http://schemas.openxmlformats.org/officeDocument/2006/relationships/image" Target="/word/media/dfc6fd1c-f2a7-485b-ba46-6280d5c63838.png" Id="Rd86f0c4357dd4677" /></Relationships>
</file>