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feb995f55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3a6fd96eb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Dickeyville,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d3bd27a364e88" /><Relationship Type="http://schemas.openxmlformats.org/officeDocument/2006/relationships/numbering" Target="/word/numbering.xml" Id="Rc38cbf61a1584067" /><Relationship Type="http://schemas.openxmlformats.org/officeDocument/2006/relationships/settings" Target="/word/settings.xml" Id="R34994a3620a24634" /><Relationship Type="http://schemas.openxmlformats.org/officeDocument/2006/relationships/image" Target="/word/media/badd2081-1eb7-4fe2-8522-25dd57a442a7.png" Id="Ra883a6fd96eb4b23" /></Relationships>
</file>