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5a2e362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acf30719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Dicksonton,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fee1e9ef41e5" /><Relationship Type="http://schemas.openxmlformats.org/officeDocument/2006/relationships/numbering" Target="/word/numbering.xml" Id="Raedf29786c7b490f" /><Relationship Type="http://schemas.openxmlformats.org/officeDocument/2006/relationships/settings" Target="/word/settings.xml" Id="Rea4bef6195524db1" /><Relationship Type="http://schemas.openxmlformats.org/officeDocument/2006/relationships/image" Target="/word/media/cea344f6-017f-4cfc-b3a7-ebff0c77aa86.png" Id="R10d6acf307194a36" /></Relationships>
</file>