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32d9a1eb4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228bcaab4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Diehltown,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70eb9e9684ca7" /><Relationship Type="http://schemas.openxmlformats.org/officeDocument/2006/relationships/numbering" Target="/word/numbering.xml" Id="Re4a4dbced94c4867" /><Relationship Type="http://schemas.openxmlformats.org/officeDocument/2006/relationships/settings" Target="/word/settings.xml" Id="Re0ebbf915bed44ad" /><Relationship Type="http://schemas.openxmlformats.org/officeDocument/2006/relationships/image" Target="/word/media/d1f6b222-45b0-4b9d-b99e-92b53d2a08ff.png" Id="Rbfd228bcaab446d3" /></Relationships>
</file>