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f5204e7f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14f734f37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Digby,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0d1925d34002" /><Relationship Type="http://schemas.openxmlformats.org/officeDocument/2006/relationships/numbering" Target="/word/numbering.xml" Id="Rdd017f114f4b40e6" /><Relationship Type="http://schemas.openxmlformats.org/officeDocument/2006/relationships/settings" Target="/word/settings.xml" Id="Rfb53e47b3b1145ed" /><Relationship Type="http://schemas.openxmlformats.org/officeDocument/2006/relationships/image" Target="/word/media/643a31e1-92b5-44e2-9c2a-a32466a30d0e.png" Id="R0dd14f734f374540" /></Relationships>
</file>