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523e9f504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b7b54e6c3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Dighton,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238bee36e4d13" /><Relationship Type="http://schemas.openxmlformats.org/officeDocument/2006/relationships/numbering" Target="/word/numbering.xml" Id="R3ab711c7012642bf" /><Relationship Type="http://schemas.openxmlformats.org/officeDocument/2006/relationships/settings" Target="/word/settings.xml" Id="Rdd0181f6a76f4ff4" /><Relationship Type="http://schemas.openxmlformats.org/officeDocument/2006/relationships/image" Target="/word/media/0562ce96-5b60-439e-a085-b5bc102aabe6.png" Id="R149b7b54e6c3417b" /></Relationships>
</file>