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0c241bd33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6c8f6d0a1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Dillard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d5ec604fe4ad1" /><Relationship Type="http://schemas.openxmlformats.org/officeDocument/2006/relationships/numbering" Target="/word/numbering.xml" Id="Rb01ae4af01ec4767" /><Relationship Type="http://schemas.openxmlformats.org/officeDocument/2006/relationships/settings" Target="/word/settings.xml" Id="Ra2d00f5cff044f2c" /><Relationship Type="http://schemas.openxmlformats.org/officeDocument/2006/relationships/image" Target="/word/media/57244e87-590b-4b01-9593-a5260bf49a22.png" Id="R5ba6c8f6d0a14481" /></Relationships>
</file>